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80" w:type="dxa"/>
        <w:tblLook w:val="01E0" w:firstRow="1" w:lastRow="1" w:firstColumn="1" w:lastColumn="1" w:noHBand="0" w:noVBand="0"/>
      </w:tblPr>
      <w:tblGrid>
        <w:gridCol w:w="1970"/>
        <w:gridCol w:w="6688"/>
        <w:gridCol w:w="2622"/>
      </w:tblGrid>
      <w:tr w:rsidR="00282121" w:rsidTr="003857F9">
        <w:trPr>
          <w:cantSplit/>
          <w:trHeight w:val="832"/>
        </w:trPr>
        <w:tc>
          <w:tcPr>
            <w:tcW w:w="1970" w:type="dxa"/>
          </w:tcPr>
          <w:p w:rsidR="00282121" w:rsidRDefault="00282121" w:rsidP="008A2FD0">
            <w:r>
              <w:t>Wave</w:t>
            </w:r>
          </w:p>
        </w:tc>
        <w:tc>
          <w:tcPr>
            <w:tcW w:w="6688" w:type="dxa"/>
          </w:tcPr>
          <w:p w:rsidR="00282121" w:rsidRDefault="00282121" w:rsidP="008A2FD0">
            <w:r>
              <w:t>A physical mechanism that permits energy to travel from one point to another point</w:t>
            </w:r>
          </w:p>
        </w:tc>
        <w:tc>
          <w:tcPr>
            <w:tcW w:w="2622" w:type="dxa"/>
          </w:tcPr>
          <w:p w:rsidR="00282121" w:rsidRDefault="00282121" w:rsidP="008A2FD0"/>
          <w:p w:rsidR="00282121" w:rsidRDefault="00282121" w:rsidP="008A2FD0"/>
          <w:p w:rsidR="00282121" w:rsidRDefault="00282121" w:rsidP="008A2FD0"/>
        </w:tc>
      </w:tr>
      <w:tr w:rsidR="00282121" w:rsidTr="003857F9">
        <w:trPr>
          <w:cantSplit/>
          <w:trHeight w:val="272"/>
        </w:trPr>
        <w:tc>
          <w:tcPr>
            <w:tcW w:w="1970" w:type="dxa"/>
          </w:tcPr>
          <w:p w:rsidR="00282121" w:rsidRDefault="00282121" w:rsidP="008A2FD0">
            <w:r>
              <w:t>Medium</w:t>
            </w:r>
          </w:p>
        </w:tc>
        <w:tc>
          <w:tcPr>
            <w:tcW w:w="6688" w:type="dxa"/>
          </w:tcPr>
          <w:p w:rsidR="00282121" w:rsidRDefault="00282121" w:rsidP="008A2FD0">
            <w:r>
              <w:t>The material through which a mechanical wave travels</w:t>
            </w:r>
          </w:p>
        </w:tc>
        <w:tc>
          <w:tcPr>
            <w:tcW w:w="2622" w:type="dxa"/>
          </w:tcPr>
          <w:p w:rsidR="00282121" w:rsidRDefault="00282121" w:rsidP="008A2FD0">
            <w:r>
              <w:t>-----------------------------</w:t>
            </w:r>
          </w:p>
        </w:tc>
      </w:tr>
      <w:tr w:rsidR="00282121" w:rsidTr="003857F9">
        <w:trPr>
          <w:cantSplit/>
          <w:trHeight w:val="832"/>
        </w:trPr>
        <w:tc>
          <w:tcPr>
            <w:tcW w:w="1970" w:type="dxa"/>
          </w:tcPr>
          <w:p w:rsidR="00282121" w:rsidRDefault="00282121" w:rsidP="008A2FD0">
            <w:r>
              <w:t>Electromagnetic</w:t>
            </w:r>
          </w:p>
          <w:p w:rsidR="00282121" w:rsidRDefault="00282121" w:rsidP="008A2FD0">
            <w:r>
              <w:t>Wave</w:t>
            </w:r>
          </w:p>
        </w:tc>
        <w:tc>
          <w:tcPr>
            <w:tcW w:w="6688" w:type="dxa"/>
          </w:tcPr>
          <w:p w:rsidR="00282121" w:rsidRDefault="00282121" w:rsidP="008A2FD0">
            <w:r>
              <w:t>A transverse wave that does not require a medium through which to travel. Examples include X-rays, Radio waves and light waves.</w:t>
            </w:r>
          </w:p>
        </w:tc>
        <w:tc>
          <w:tcPr>
            <w:tcW w:w="2622" w:type="dxa"/>
          </w:tcPr>
          <w:p w:rsidR="00282121" w:rsidRDefault="00282121" w:rsidP="008A2FD0"/>
          <w:p w:rsidR="00282121" w:rsidRDefault="00282121" w:rsidP="008A2FD0">
            <w:r>
              <w:t>-----------------------------</w:t>
            </w:r>
          </w:p>
        </w:tc>
      </w:tr>
      <w:tr w:rsidR="00282121" w:rsidTr="003857F9">
        <w:trPr>
          <w:cantSplit/>
          <w:trHeight w:val="545"/>
        </w:trPr>
        <w:tc>
          <w:tcPr>
            <w:tcW w:w="1970" w:type="dxa"/>
          </w:tcPr>
          <w:p w:rsidR="00282121" w:rsidRDefault="00282121" w:rsidP="003530F9">
            <w:r>
              <w:t>Mechanical wave</w:t>
            </w:r>
          </w:p>
        </w:tc>
        <w:tc>
          <w:tcPr>
            <w:tcW w:w="6688" w:type="dxa"/>
          </w:tcPr>
          <w:p w:rsidR="00282121" w:rsidRDefault="00282121" w:rsidP="003530F9">
            <w:r>
              <w:t>A wave that requires a medium through which to travel. Examples include water waves, sound waves</w:t>
            </w:r>
          </w:p>
        </w:tc>
        <w:tc>
          <w:tcPr>
            <w:tcW w:w="2622" w:type="dxa"/>
          </w:tcPr>
          <w:p w:rsidR="00282121" w:rsidRDefault="00282121" w:rsidP="003530F9">
            <w:r>
              <w:t>----------------------------------------------------------</w:t>
            </w:r>
          </w:p>
        </w:tc>
      </w:tr>
      <w:tr w:rsidR="00282121" w:rsidTr="003857F9">
        <w:trPr>
          <w:cantSplit/>
          <w:trHeight w:val="272"/>
        </w:trPr>
        <w:tc>
          <w:tcPr>
            <w:tcW w:w="1970" w:type="dxa"/>
          </w:tcPr>
          <w:p w:rsidR="00282121" w:rsidRDefault="00282121" w:rsidP="008A2FD0">
            <w:r>
              <w:t>Wave motion</w:t>
            </w:r>
          </w:p>
        </w:tc>
        <w:tc>
          <w:tcPr>
            <w:tcW w:w="6688" w:type="dxa"/>
          </w:tcPr>
          <w:p w:rsidR="00282121" w:rsidRDefault="00282121" w:rsidP="008A2FD0">
            <w:r>
              <w:t>The motion of the wave, as opposed to particle vibration</w:t>
            </w:r>
          </w:p>
        </w:tc>
        <w:tc>
          <w:tcPr>
            <w:tcW w:w="2622" w:type="dxa"/>
          </w:tcPr>
          <w:p w:rsidR="00282121" w:rsidRDefault="00282121" w:rsidP="008A2FD0">
            <w:r>
              <w:t>-----------------------------</w:t>
            </w:r>
          </w:p>
        </w:tc>
      </w:tr>
      <w:tr w:rsidR="00282121" w:rsidTr="003857F9">
        <w:trPr>
          <w:cantSplit/>
          <w:trHeight w:val="2784"/>
        </w:trPr>
        <w:tc>
          <w:tcPr>
            <w:tcW w:w="1970" w:type="dxa"/>
          </w:tcPr>
          <w:p w:rsidR="00282121" w:rsidRDefault="00282121" w:rsidP="008A2FD0">
            <w:r>
              <w:t>Particle motion</w:t>
            </w:r>
          </w:p>
        </w:tc>
        <w:tc>
          <w:tcPr>
            <w:tcW w:w="6688" w:type="dxa"/>
          </w:tcPr>
          <w:p w:rsidR="00282121" w:rsidRDefault="00282121" w:rsidP="008A2FD0">
            <w:r>
              <w:t>The movement of particles affected by the passage of a wave. This motion is not necessarily in the same direction as the motion of the wave. As water waves move, the water itself moves up and down. As a wave crest approaches, the water nearby moves toward the crest, providing a source of matter for the upward movement, but that water moves back as a trough approaches, so there is no net movement in the direction of the wave. In sound waves, the particles move back and forth in the direction of the wave motion.</w:t>
            </w:r>
          </w:p>
        </w:tc>
        <w:tc>
          <w:tcPr>
            <w:tcW w:w="2622" w:type="dxa"/>
          </w:tcPr>
          <w:p w:rsidR="00282121" w:rsidRDefault="00282121" w:rsidP="008A2FD0"/>
        </w:tc>
      </w:tr>
      <w:tr w:rsidR="00282121" w:rsidTr="003857F9">
        <w:trPr>
          <w:cantSplit/>
          <w:trHeight w:val="832"/>
        </w:trPr>
        <w:tc>
          <w:tcPr>
            <w:tcW w:w="1970" w:type="dxa"/>
          </w:tcPr>
          <w:p w:rsidR="00282121" w:rsidRDefault="00282121" w:rsidP="008A2FD0">
            <w:r>
              <w:t>Pulse wave</w:t>
            </w:r>
          </w:p>
        </w:tc>
        <w:tc>
          <w:tcPr>
            <w:tcW w:w="6688" w:type="dxa"/>
          </w:tcPr>
          <w:p w:rsidR="00282121" w:rsidRDefault="00282121" w:rsidP="008A2FD0">
            <w:r>
              <w:t>A wave that consists of a single traveling pulse or disturbance</w:t>
            </w:r>
          </w:p>
        </w:tc>
        <w:tc>
          <w:tcPr>
            <w:tcW w:w="2622" w:type="dxa"/>
          </w:tcPr>
          <w:p w:rsidR="00282121" w:rsidRDefault="00282121" w:rsidP="008A2FD0"/>
          <w:p w:rsidR="00282121" w:rsidRDefault="00282121" w:rsidP="008A2FD0"/>
          <w:p w:rsidR="00282121" w:rsidRDefault="00282121" w:rsidP="008A2FD0"/>
        </w:tc>
      </w:tr>
      <w:tr w:rsidR="00282121" w:rsidTr="003857F9">
        <w:trPr>
          <w:cantSplit/>
          <w:trHeight w:val="832"/>
        </w:trPr>
        <w:tc>
          <w:tcPr>
            <w:tcW w:w="1970" w:type="dxa"/>
          </w:tcPr>
          <w:p w:rsidR="00282121" w:rsidRDefault="00282121" w:rsidP="008A2FD0">
            <w:r>
              <w:t>Periodic Motion</w:t>
            </w:r>
          </w:p>
        </w:tc>
        <w:tc>
          <w:tcPr>
            <w:tcW w:w="6688" w:type="dxa"/>
          </w:tcPr>
          <w:p w:rsidR="00282121" w:rsidRDefault="00282121" w:rsidP="008A2FD0">
            <w:r>
              <w:t>A wave that repeats itself in equal intervals of time.</w:t>
            </w:r>
          </w:p>
        </w:tc>
        <w:tc>
          <w:tcPr>
            <w:tcW w:w="2622" w:type="dxa"/>
          </w:tcPr>
          <w:p w:rsidR="00282121" w:rsidRDefault="00282121" w:rsidP="008A2FD0"/>
          <w:p w:rsidR="00282121" w:rsidRDefault="00282121" w:rsidP="008A2FD0"/>
          <w:p w:rsidR="00282121" w:rsidRDefault="00282121" w:rsidP="008A2FD0"/>
        </w:tc>
      </w:tr>
      <w:tr w:rsidR="00282121" w:rsidTr="003857F9">
        <w:trPr>
          <w:cantSplit/>
          <w:trHeight w:val="817"/>
        </w:trPr>
        <w:tc>
          <w:tcPr>
            <w:tcW w:w="1970" w:type="dxa"/>
          </w:tcPr>
          <w:p w:rsidR="00282121" w:rsidRDefault="00282121" w:rsidP="008A2FD0">
            <w:r>
              <w:t>Harmonic Motion</w:t>
            </w:r>
          </w:p>
        </w:tc>
        <w:tc>
          <w:tcPr>
            <w:tcW w:w="6688" w:type="dxa"/>
          </w:tcPr>
          <w:p w:rsidR="00282121" w:rsidRDefault="00282121" w:rsidP="008A2FD0">
            <w:r>
              <w:t>A wave that displaced from an equilibrium position that experiences a force to return to the equilibrium position</w:t>
            </w:r>
          </w:p>
        </w:tc>
        <w:tc>
          <w:tcPr>
            <w:tcW w:w="2622" w:type="dxa"/>
          </w:tcPr>
          <w:p w:rsidR="00282121" w:rsidRDefault="00282121" w:rsidP="008A2FD0"/>
          <w:p w:rsidR="00282121" w:rsidRDefault="00282121" w:rsidP="008A2FD0"/>
          <w:p w:rsidR="00282121" w:rsidRDefault="00282121" w:rsidP="008A2FD0"/>
        </w:tc>
      </w:tr>
      <w:tr w:rsidR="00282121" w:rsidTr="003857F9">
        <w:trPr>
          <w:cantSplit/>
          <w:trHeight w:val="832"/>
        </w:trPr>
        <w:tc>
          <w:tcPr>
            <w:tcW w:w="1970" w:type="dxa"/>
          </w:tcPr>
          <w:p w:rsidR="00282121" w:rsidRDefault="00282121" w:rsidP="008A2FD0">
            <w:r>
              <w:t>Cycle</w:t>
            </w:r>
          </w:p>
        </w:tc>
        <w:tc>
          <w:tcPr>
            <w:tcW w:w="6688" w:type="dxa"/>
          </w:tcPr>
          <w:p w:rsidR="00282121" w:rsidRDefault="00282121" w:rsidP="008A2FD0">
            <w:r>
              <w:t>One complete oscillation</w:t>
            </w:r>
          </w:p>
        </w:tc>
        <w:tc>
          <w:tcPr>
            <w:tcW w:w="2622" w:type="dxa"/>
          </w:tcPr>
          <w:p w:rsidR="00282121" w:rsidRDefault="00282121" w:rsidP="008A2FD0"/>
          <w:p w:rsidR="00282121" w:rsidRDefault="00282121" w:rsidP="008A2FD0"/>
          <w:p w:rsidR="00282121" w:rsidRDefault="00282121" w:rsidP="008A2FD0"/>
        </w:tc>
      </w:tr>
      <w:tr w:rsidR="00282121" w:rsidTr="003857F9">
        <w:trPr>
          <w:cantSplit/>
          <w:trHeight w:val="832"/>
        </w:trPr>
        <w:tc>
          <w:tcPr>
            <w:tcW w:w="1970" w:type="dxa"/>
          </w:tcPr>
          <w:p w:rsidR="00282121" w:rsidRDefault="00282121" w:rsidP="008A2FD0">
            <w:r>
              <w:t>Transverse wave</w:t>
            </w:r>
          </w:p>
        </w:tc>
        <w:tc>
          <w:tcPr>
            <w:tcW w:w="6688" w:type="dxa"/>
          </w:tcPr>
          <w:p w:rsidR="00282121" w:rsidRDefault="00282121" w:rsidP="008A2FD0">
            <w:r>
              <w:t>A wave whose particles vibrate in a direction perpendicular to the direction of wave motion. Water waves are transverse waves.</w:t>
            </w:r>
          </w:p>
        </w:tc>
        <w:tc>
          <w:tcPr>
            <w:tcW w:w="2622" w:type="dxa"/>
          </w:tcPr>
          <w:p w:rsidR="00282121" w:rsidRDefault="00282121" w:rsidP="008A2FD0"/>
        </w:tc>
      </w:tr>
      <w:tr w:rsidR="00282121" w:rsidTr="003857F9">
        <w:trPr>
          <w:cantSplit/>
          <w:trHeight w:val="1104"/>
        </w:trPr>
        <w:tc>
          <w:tcPr>
            <w:tcW w:w="1970" w:type="dxa"/>
          </w:tcPr>
          <w:p w:rsidR="00282121" w:rsidRDefault="00282121" w:rsidP="008A2FD0">
            <w:r>
              <w:t>Longitudinal wave</w:t>
            </w:r>
          </w:p>
        </w:tc>
        <w:tc>
          <w:tcPr>
            <w:tcW w:w="6688" w:type="dxa"/>
          </w:tcPr>
          <w:p w:rsidR="00282121" w:rsidRDefault="00282121" w:rsidP="008A2FD0">
            <w:r>
              <w:t>A wave whose particles vibrate parallel to the direction of wave motion. Sound waves are longitudinal waves. Stretched springs can support either longitudinal or transverse waves.</w:t>
            </w:r>
          </w:p>
        </w:tc>
        <w:tc>
          <w:tcPr>
            <w:tcW w:w="2622" w:type="dxa"/>
          </w:tcPr>
          <w:p w:rsidR="00282121" w:rsidRDefault="00282121" w:rsidP="008A2FD0"/>
        </w:tc>
      </w:tr>
      <w:tr w:rsidR="00282121" w:rsidTr="003857F9">
        <w:trPr>
          <w:cantSplit/>
          <w:trHeight w:val="560"/>
        </w:trPr>
        <w:tc>
          <w:tcPr>
            <w:tcW w:w="1970" w:type="dxa"/>
          </w:tcPr>
          <w:p w:rsidR="00282121" w:rsidRDefault="00282121" w:rsidP="008A2FD0">
            <w:r>
              <w:t>Crest</w:t>
            </w:r>
          </w:p>
        </w:tc>
        <w:tc>
          <w:tcPr>
            <w:tcW w:w="6688" w:type="dxa"/>
          </w:tcPr>
          <w:p w:rsidR="00282121" w:rsidRDefault="00282121" w:rsidP="008A2FD0">
            <w:r>
              <w:t>The highest point of a wave above the equilibrium position in a transverse wave.</w:t>
            </w:r>
          </w:p>
        </w:tc>
        <w:tc>
          <w:tcPr>
            <w:tcW w:w="2622" w:type="dxa"/>
            <w:vMerge w:val="restart"/>
          </w:tcPr>
          <w:p w:rsidR="00282121" w:rsidRDefault="00282121" w:rsidP="008A2FD0"/>
          <w:p w:rsidR="00282121" w:rsidRDefault="00282121" w:rsidP="008A2FD0"/>
          <w:p w:rsidR="00282121" w:rsidRDefault="00282121" w:rsidP="008A2FD0"/>
          <w:p w:rsidR="00282121" w:rsidRDefault="00282121" w:rsidP="008A2FD0"/>
          <w:p w:rsidR="00282121" w:rsidRDefault="00282121" w:rsidP="008A2FD0"/>
        </w:tc>
      </w:tr>
      <w:tr w:rsidR="00282121" w:rsidTr="003857F9">
        <w:trPr>
          <w:cantSplit/>
          <w:trHeight w:val="817"/>
        </w:trPr>
        <w:tc>
          <w:tcPr>
            <w:tcW w:w="1970" w:type="dxa"/>
          </w:tcPr>
          <w:p w:rsidR="00282121" w:rsidRDefault="00282121" w:rsidP="008A2FD0">
            <w:r>
              <w:t>Trough</w:t>
            </w:r>
          </w:p>
        </w:tc>
        <w:tc>
          <w:tcPr>
            <w:tcW w:w="6688" w:type="dxa"/>
          </w:tcPr>
          <w:p w:rsidR="00282121" w:rsidRDefault="00282121" w:rsidP="008A2FD0">
            <w:r>
              <w:t>The lowest point of a wave below the equilibrium position in a transverse wave.</w:t>
            </w:r>
          </w:p>
        </w:tc>
        <w:tc>
          <w:tcPr>
            <w:tcW w:w="2622" w:type="dxa"/>
            <w:vMerge/>
          </w:tcPr>
          <w:p w:rsidR="00282121" w:rsidRDefault="00282121" w:rsidP="008A2FD0"/>
        </w:tc>
      </w:tr>
    </w:tbl>
    <w:p w:rsidR="00282121" w:rsidRDefault="00282121"/>
    <w:tbl>
      <w:tblPr>
        <w:tblStyle w:val="TableGrid"/>
        <w:tblW w:w="11268" w:type="dxa"/>
        <w:tblLayout w:type="fixed"/>
        <w:tblLook w:val="01E0" w:firstRow="1" w:lastRow="1" w:firstColumn="1" w:lastColumn="1" w:noHBand="0" w:noVBand="0"/>
      </w:tblPr>
      <w:tblGrid>
        <w:gridCol w:w="1635"/>
        <w:gridCol w:w="7023"/>
        <w:gridCol w:w="2610"/>
      </w:tblGrid>
      <w:tr w:rsidR="00282121" w:rsidTr="00295376">
        <w:trPr>
          <w:cantSplit/>
        </w:trPr>
        <w:tc>
          <w:tcPr>
            <w:tcW w:w="1635" w:type="dxa"/>
          </w:tcPr>
          <w:p w:rsidR="00282121" w:rsidRDefault="00282121" w:rsidP="008A2FD0">
            <w:r>
              <w:lastRenderedPageBreak/>
              <w:t>Compression</w:t>
            </w:r>
          </w:p>
        </w:tc>
        <w:tc>
          <w:tcPr>
            <w:tcW w:w="7023" w:type="dxa"/>
          </w:tcPr>
          <w:p w:rsidR="00282121" w:rsidRDefault="00282121" w:rsidP="008A2FD0">
            <w:r>
              <w:t>The compressed part of a longitudinal wave.</w:t>
            </w:r>
          </w:p>
          <w:p w:rsidR="00282121" w:rsidRDefault="00282121" w:rsidP="008A2FD0"/>
        </w:tc>
        <w:tc>
          <w:tcPr>
            <w:tcW w:w="2610" w:type="dxa"/>
            <w:vMerge w:val="restart"/>
          </w:tcPr>
          <w:p w:rsidR="00282121" w:rsidRDefault="00282121" w:rsidP="008A2FD0"/>
          <w:p w:rsidR="00282121" w:rsidRDefault="00282121" w:rsidP="008A2FD0"/>
          <w:p w:rsidR="00282121" w:rsidRDefault="00282121" w:rsidP="008A2FD0"/>
        </w:tc>
      </w:tr>
      <w:tr w:rsidR="00282121" w:rsidTr="00295376">
        <w:trPr>
          <w:cantSplit/>
        </w:trPr>
        <w:tc>
          <w:tcPr>
            <w:tcW w:w="1635" w:type="dxa"/>
          </w:tcPr>
          <w:p w:rsidR="00282121" w:rsidRDefault="00282121" w:rsidP="008A2FD0">
            <w:r>
              <w:t>Rarefaction</w:t>
            </w:r>
          </w:p>
        </w:tc>
        <w:tc>
          <w:tcPr>
            <w:tcW w:w="7023" w:type="dxa"/>
          </w:tcPr>
          <w:p w:rsidR="00282121" w:rsidRDefault="00282121" w:rsidP="008A2FD0">
            <w:r>
              <w:t>The expanded part of a longitudinal wave</w:t>
            </w:r>
          </w:p>
          <w:p w:rsidR="00282121" w:rsidRDefault="00282121" w:rsidP="008A2FD0"/>
        </w:tc>
        <w:tc>
          <w:tcPr>
            <w:tcW w:w="2610" w:type="dxa"/>
            <w:vMerge/>
          </w:tcPr>
          <w:p w:rsidR="00282121" w:rsidRDefault="00282121" w:rsidP="008A2FD0"/>
        </w:tc>
      </w:tr>
      <w:tr w:rsidR="00282121" w:rsidTr="00295376">
        <w:trPr>
          <w:cantSplit/>
        </w:trPr>
        <w:tc>
          <w:tcPr>
            <w:tcW w:w="1635" w:type="dxa"/>
          </w:tcPr>
          <w:p w:rsidR="00282121" w:rsidRDefault="00282121" w:rsidP="008A2FD0">
            <w:r>
              <w:t>Amplitude</w:t>
            </w:r>
          </w:p>
        </w:tc>
        <w:tc>
          <w:tcPr>
            <w:tcW w:w="7023" w:type="dxa"/>
          </w:tcPr>
          <w:p w:rsidR="00282121" w:rsidRDefault="00282121" w:rsidP="008A2FD0">
            <w:r>
              <w:t>The maximum displacement of particles from their equilibrium position</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Period</w:t>
            </w:r>
          </w:p>
        </w:tc>
        <w:tc>
          <w:tcPr>
            <w:tcW w:w="7023" w:type="dxa"/>
          </w:tcPr>
          <w:p w:rsidR="00282121" w:rsidRDefault="00282121" w:rsidP="008A2FD0">
            <w:r>
              <w:t>The time it takes for one complete cycle of wave motion to pass a fixed point, usually shown as a capital T</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Frequency</w:t>
            </w:r>
          </w:p>
        </w:tc>
        <w:tc>
          <w:tcPr>
            <w:tcW w:w="7023" w:type="dxa"/>
          </w:tcPr>
          <w:p w:rsidR="00282121" w:rsidRDefault="00282121" w:rsidP="008A2FD0">
            <w:r>
              <w:t xml:space="preserve">The number of cycles of a periodic wave per unit time. Usually shown as a lower case letter </w:t>
            </w:r>
            <w:r w:rsidRPr="00C871A1">
              <w:rPr>
                <w:i/>
              </w:rPr>
              <w:t>f</w:t>
            </w:r>
            <w:r>
              <w:t>. Mathematically, the frequency is the inverse, or reciprocal,</w:t>
            </w:r>
            <w:r w:rsidR="000952D5">
              <w:t xml:space="preserve"> </w:t>
            </w:r>
            <w:r>
              <w:t xml:space="preserve">of the period. That is: </w:t>
            </w:r>
            <w:r w:rsidRPr="00C871A1">
              <w:rPr>
                <w:position w:val="-24"/>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0.75pt" o:ole="">
                  <v:imagedata r:id="rId7" o:title=""/>
                </v:shape>
                <o:OLEObject Type="Embed" ProgID="Equation.3" ShapeID="_x0000_i1025" DrawAspect="Content" ObjectID="_1392533137" r:id="rId8"/>
              </w:object>
            </w:r>
            <w:r>
              <w:t xml:space="preserve"> or </w:t>
            </w:r>
            <w:r w:rsidRPr="00C871A1">
              <w:rPr>
                <w:position w:val="-30"/>
              </w:rPr>
              <w:object w:dxaOrig="680" w:dyaOrig="680">
                <v:shape id="_x0000_i1026" type="#_x0000_t75" style="width:33.75pt;height:33.75pt" o:ole="">
                  <v:imagedata r:id="rId9" o:title=""/>
                </v:shape>
                <o:OLEObject Type="Embed" ProgID="Equation.3" ShapeID="_x0000_i1026" DrawAspect="Content" ObjectID="_1392533138" r:id="rId10"/>
              </w:object>
            </w:r>
          </w:p>
        </w:tc>
        <w:tc>
          <w:tcPr>
            <w:tcW w:w="2610" w:type="dxa"/>
          </w:tcPr>
          <w:p w:rsidR="00282121" w:rsidRDefault="00282121" w:rsidP="008A2FD0"/>
        </w:tc>
      </w:tr>
      <w:tr w:rsidR="00282121" w:rsidTr="00295376">
        <w:trPr>
          <w:cantSplit/>
        </w:trPr>
        <w:tc>
          <w:tcPr>
            <w:tcW w:w="1635" w:type="dxa"/>
          </w:tcPr>
          <w:p w:rsidR="00282121" w:rsidRDefault="00282121" w:rsidP="008A2FD0">
            <w:r>
              <w:t>Wavelength</w:t>
            </w:r>
          </w:p>
        </w:tc>
        <w:tc>
          <w:tcPr>
            <w:tcW w:w="7023" w:type="dxa"/>
          </w:tcPr>
          <w:p w:rsidR="00282121" w:rsidRDefault="00282121" w:rsidP="008A2FD0">
            <w:r>
              <w:t xml:space="preserve">The distance between adjacent crests or troughs, usually shown as the Greek letter </w:t>
            </w:r>
            <w:r w:rsidR="000952D5">
              <w:t>lambda</w:t>
            </w:r>
            <w:r>
              <w:t>, (λ)</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In Phase</w:t>
            </w:r>
          </w:p>
        </w:tc>
        <w:tc>
          <w:tcPr>
            <w:tcW w:w="7023" w:type="dxa"/>
          </w:tcPr>
          <w:p w:rsidR="00282121" w:rsidRDefault="00282121" w:rsidP="008A2FD0">
            <w:r>
              <w:t>Two waves are in phase if they have the same fractional displacement from the rest position and are moving in the same direction</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Out of Phase</w:t>
            </w:r>
          </w:p>
        </w:tc>
        <w:tc>
          <w:tcPr>
            <w:tcW w:w="7023" w:type="dxa"/>
          </w:tcPr>
          <w:p w:rsidR="00282121" w:rsidRDefault="00282121" w:rsidP="008A2FD0">
            <w:r>
              <w:t>Two waves are out of phase if the waves have different fractional displacement from the rest position or are not moving in the same direction</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Universal Wave Equation</w:t>
            </w:r>
          </w:p>
        </w:tc>
        <w:tc>
          <w:tcPr>
            <w:tcW w:w="7023" w:type="dxa"/>
          </w:tcPr>
          <w:p w:rsidR="00282121" w:rsidRDefault="00282121" w:rsidP="008A2FD0">
            <w:r>
              <w:rPr>
                <w:b/>
                <w:bCs/>
                <w:i/>
                <w:iCs/>
              </w:rPr>
              <w:t xml:space="preserve">v = f </w:t>
            </w:r>
            <w:r w:rsidR="00295376">
              <w:rPr>
                <w:noProof/>
              </w:rPr>
              <w:drawing>
                <wp:inline distT="0" distB="0" distL="0" distR="0">
                  <wp:extent cx="114300" cy="114300"/>
                  <wp:effectExtent l="0" t="0" r="0" b="0"/>
                  <wp:docPr id="3" name="Picture 3" descr="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mbd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2610" w:type="dxa"/>
          </w:tcPr>
          <w:p w:rsidR="00282121" w:rsidRPr="00282121" w:rsidRDefault="00282121" w:rsidP="00295376">
            <w:pPr>
              <w:rPr>
                <w:b/>
                <w:bCs/>
                <w:iCs/>
              </w:rPr>
            </w:pPr>
            <w:r>
              <w:rPr>
                <w:b/>
                <w:bCs/>
                <w:iCs/>
              </w:rPr>
              <w:t>-----------------------------</w:t>
            </w:r>
          </w:p>
        </w:tc>
      </w:tr>
      <w:tr w:rsidR="00282121" w:rsidTr="00295376">
        <w:trPr>
          <w:cantSplit/>
        </w:trPr>
        <w:tc>
          <w:tcPr>
            <w:tcW w:w="1635" w:type="dxa"/>
          </w:tcPr>
          <w:p w:rsidR="00282121" w:rsidRDefault="00282121" w:rsidP="008A2FD0">
            <w:r>
              <w:t>Wave Interference</w:t>
            </w:r>
          </w:p>
        </w:tc>
        <w:tc>
          <w:tcPr>
            <w:tcW w:w="7023" w:type="dxa"/>
          </w:tcPr>
          <w:p w:rsidR="00282121" w:rsidRDefault="00282121" w:rsidP="008A2FD0">
            <w:r>
              <w:t xml:space="preserve">Interference that occurs </w:t>
            </w:r>
            <w:r w:rsidR="00F72AFF">
              <w:t xml:space="preserve">through superposition </w:t>
            </w:r>
            <w:r>
              <w:t>when two or more waves act simultaneously on a medium</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lastRenderedPageBreak/>
              <w:t>Constructive Interference</w:t>
            </w:r>
          </w:p>
        </w:tc>
        <w:tc>
          <w:tcPr>
            <w:tcW w:w="7023" w:type="dxa"/>
          </w:tcPr>
          <w:p w:rsidR="00282121" w:rsidRDefault="00282121" w:rsidP="008A2FD0">
            <w:r>
              <w:t>Occurs when the resulting disturbance is greater than the individual disturbances that created it</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Destructive Interference</w:t>
            </w:r>
          </w:p>
        </w:tc>
        <w:tc>
          <w:tcPr>
            <w:tcW w:w="7023" w:type="dxa"/>
          </w:tcPr>
          <w:p w:rsidR="00282121" w:rsidRDefault="00282121" w:rsidP="008A2FD0">
            <w:r>
              <w:t>Occurs when the resulting disturbance is less than the individual disturbances that created it</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Fixed-end Reflection</w:t>
            </w:r>
          </w:p>
        </w:tc>
        <w:tc>
          <w:tcPr>
            <w:tcW w:w="7023" w:type="dxa"/>
          </w:tcPr>
          <w:p w:rsidR="00282121" w:rsidRDefault="00282121" w:rsidP="008A2FD0">
            <w:r>
              <w:t xml:space="preserve">A pulse hitting a </w:t>
            </w:r>
            <w:r w:rsidR="00F72AFF">
              <w:t xml:space="preserve">barrier </w:t>
            </w:r>
            <w:r>
              <w:t xml:space="preserve"> that results in an inverted pulse</w:t>
            </w:r>
          </w:p>
          <w:p w:rsidR="00282121" w:rsidRDefault="00282121" w:rsidP="008A2FD0"/>
          <w:p w:rsidR="00BA5736" w:rsidRDefault="00BA5736" w:rsidP="008A2FD0"/>
        </w:tc>
        <w:tc>
          <w:tcPr>
            <w:tcW w:w="2610" w:type="dxa"/>
          </w:tcPr>
          <w:p w:rsidR="00282121" w:rsidRDefault="00282121" w:rsidP="008A2FD0"/>
        </w:tc>
      </w:tr>
      <w:tr w:rsidR="00282121" w:rsidTr="00295376">
        <w:trPr>
          <w:cantSplit/>
        </w:trPr>
        <w:tc>
          <w:tcPr>
            <w:tcW w:w="1635" w:type="dxa"/>
          </w:tcPr>
          <w:p w:rsidR="00282121" w:rsidRDefault="00282121" w:rsidP="008A2FD0">
            <w:r>
              <w:t>Free-end Reflection</w:t>
            </w:r>
          </w:p>
        </w:tc>
        <w:tc>
          <w:tcPr>
            <w:tcW w:w="7023" w:type="dxa"/>
          </w:tcPr>
          <w:p w:rsidR="00282121" w:rsidRDefault="00282121" w:rsidP="008A2FD0">
            <w:r>
              <w:t xml:space="preserve">A pulse hitting a barrier that results in an upright pulse </w:t>
            </w:r>
          </w:p>
          <w:p w:rsidR="00282121" w:rsidRDefault="00282121" w:rsidP="008A2FD0"/>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Partial Reflection</w:t>
            </w:r>
          </w:p>
        </w:tc>
        <w:tc>
          <w:tcPr>
            <w:tcW w:w="7023" w:type="dxa"/>
          </w:tcPr>
          <w:p w:rsidR="00282121" w:rsidRDefault="00282121" w:rsidP="008A2FD0">
            <w:r>
              <w:t>When a wave travels from one medium to another medium, a part of the wave will be reflected</w:t>
            </w:r>
          </w:p>
          <w:p w:rsidR="00282121" w:rsidRDefault="00282121" w:rsidP="008A2FD0"/>
        </w:tc>
        <w:tc>
          <w:tcPr>
            <w:tcW w:w="2610" w:type="dxa"/>
          </w:tcPr>
          <w:p w:rsidR="00282121" w:rsidRDefault="00282121" w:rsidP="008A2FD0"/>
        </w:tc>
      </w:tr>
      <w:tr w:rsidR="00F72AFF" w:rsidTr="00295376">
        <w:trPr>
          <w:cantSplit/>
        </w:trPr>
        <w:tc>
          <w:tcPr>
            <w:tcW w:w="1635" w:type="dxa"/>
          </w:tcPr>
          <w:p w:rsidR="00F72AFF" w:rsidRDefault="00F72AFF" w:rsidP="003530F9">
            <w:r>
              <w:t>Transmission</w:t>
            </w:r>
          </w:p>
        </w:tc>
        <w:tc>
          <w:tcPr>
            <w:tcW w:w="7023" w:type="dxa"/>
          </w:tcPr>
          <w:p w:rsidR="00F72AFF" w:rsidRDefault="00F72AFF" w:rsidP="003530F9">
            <w:r>
              <w:t>When a wave meets the boundary of one medium and passes through into a second medium</w:t>
            </w:r>
          </w:p>
        </w:tc>
        <w:tc>
          <w:tcPr>
            <w:tcW w:w="2610" w:type="dxa"/>
          </w:tcPr>
          <w:p w:rsidR="00F72AFF" w:rsidRDefault="00F72AFF" w:rsidP="003530F9"/>
          <w:p w:rsidR="00F72AFF" w:rsidRDefault="00F72AFF" w:rsidP="003530F9"/>
          <w:p w:rsidR="00F72AFF" w:rsidRDefault="00F72AFF" w:rsidP="003530F9"/>
        </w:tc>
      </w:tr>
      <w:tr w:rsidR="00F72AFF" w:rsidTr="00295376">
        <w:trPr>
          <w:cantSplit/>
        </w:trPr>
        <w:tc>
          <w:tcPr>
            <w:tcW w:w="1635" w:type="dxa"/>
          </w:tcPr>
          <w:p w:rsidR="00F72AFF" w:rsidRDefault="00F72AFF" w:rsidP="003530F9">
            <w:r>
              <w:t>Boundary</w:t>
            </w:r>
          </w:p>
        </w:tc>
        <w:tc>
          <w:tcPr>
            <w:tcW w:w="7023" w:type="dxa"/>
          </w:tcPr>
          <w:p w:rsidR="00F72AFF" w:rsidRDefault="00F72AFF" w:rsidP="003530F9">
            <w:r>
              <w:t xml:space="preserve">The end of the medium, for example, when light passes from the medium of air to the medium of glass.   </w:t>
            </w:r>
          </w:p>
        </w:tc>
        <w:tc>
          <w:tcPr>
            <w:tcW w:w="2610" w:type="dxa"/>
          </w:tcPr>
          <w:p w:rsidR="00F72AFF" w:rsidRDefault="00F72AFF" w:rsidP="003530F9"/>
          <w:p w:rsidR="00F72AFF" w:rsidRDefault="00F72AFF" w:rsidP="003530F9"/>
          <w:p w:rsidR="00F72AFF" w:rsidRDefault="00F72AFF" w:rsidP="003530F9"/>
        </w:tc>
      </w:tr>
      <w:tr w:rsidR="00282121" w:rsidTr="00295376">
        <w:trPr>
          <w:cantSplit/>
        </w:trPr>
        <w:tc>
          <w:tcPr>
            <w:tcW w:w="1635" w:type="dxa"/>
          </w:tcPr>
          <w:p w:rsidR="00282121" w:rsidRDefault="00282121" w:rsidP="008A2FD0">
            <w:r>
              <w:t>Law of Reflection</w:t>
            </w:r>
          </w:p>
        </w:tc>
        <w:tc>
          <w:tcPr>
            <w:tcW w:w="7023" w:type="dxa"/>
          </w:tcPr>
          <w:p w:rsidR="00282121" w:rsidRDefault="00282121" w:rsidP="008A2FD0">
            <w:r>
              <w:t>When a wave strikes a straight barrier the reflected wave will have the same angle as the incident wave</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3530F9">
            <w:r>
              <w:t>Node</w:t>
            </w:r>
          </w:p>
        </w:tc>
        <w:tc>
          <w:tcPr>
            <w:tcW w:w="7023" w:type="dxa"/>
          </w:tcPr>
          <w:p w:rsidR="00282121" w:rsidRDefault="00282121" w:rsidP="003530F9">
            <w:r>
              <w:t>Areas of maximum destructive interference</w:t>
            </w:r>
          </w:p>
          <w:p w:rsidR="00282121" w:rsidRDefault="00282121" w:rsidP="003530F9"/>
          <w:p w:rsidR="00282121" w:rsidRDefault="00282121" w:rsidP="003530F9"/>
        </w:tc>
        <w:tc>
          <w:tcPr>
            <w:tcW w:w="2610" w:type="dxa"/>
          </w:tcPr>
          <w:p w:rsidR="00282121" w:rsidRDefault="00282121" w:rsidP="003530F9"/>
        </w:tc>
      </w:tr>
      <w:tr w:rsidR="00282121" w:rsidTr="00295376">
        <w:trPr>
          <w:cantSplit/>
        </w:trPr>
        <w:tc>
          <w:tcPr>
            <w:tcW w:w="1635" w:type="dxa"/>
          </w:tcPr>
          <w:p w:rsidR="00282121" w:rsidRDefault="00282121" w:rsidP="003530F9">
            <w:r>
              <w:t>Anti-node</w:t>
            </w:r>
          </w:p>
        </w:tc>
        <w:tc>
          <w:tcPr>
            <w:tcW w:w="7023" w:type="dxa"/>
          </w:tcPr>
          <w:p w:rsidR="00282121" w:rsidRDefault="00282121" w:rsidP="003530F9">
            <w:r>
              <w:t>Areas of maximum constructive interference</w:t>
            </w:r>
            <w:r w:rsidR="00F72AFF">
              <w:t>. Located half-way between nodes</w:t>
            </w:r>
          </w:p>
          <w:p w:rsidR="00282121" w:rsidRDefault="00282121" w:rsidP="003530F9"/>
          <w:p w:rsidR="00282121" w:rsidRDefault="00282121" w:rsidP="003530F9"/>
        </w:tc>
        <w:tc>
          <w:tcPr>
            <w:tcW w:w="2610" w:type="dxa"/>
          </w:tcPr>
          <w:p w:rsidR="00282121" w:rsidRDefault="00282121" w:rsidP="003530F9"/>
        </w:tc>
      </w:tr>
      <w:tr w:rsidR="00282121" w:rsidTr="00295376">
        <w:trPr>
          <w:cantSplit/>
        </w:trPr>
        <w:tc>
          <w:tcPr>
            <w:tcW w:w="1635" w:type="dxa"/>
          </w:tcPr>
          <w:p w:rsidR="00282121" w:rsidRDefault="00282121" w:rsidP="003530F9">
            <w:r>
              <w:lastRenderedPageBreak/>
              <w:t>Standing Wave Pattern</w:t>
            </w:r>
          </w:p>
        </w:tc>
        <w:tc>
          <w:tcPr>
            <w:tcW w:w="7023" w:type="dxa"/>
          </w:tcPr>
          <w:p w:rsidR="00282121" w:rsidRDefault="00F72AFF" w:rsidP="003530F9">
            <w:r>
              <w:t>A wave pattern that occurs when two waves of the same frequency, wavelengths and amplitude travel in opposite directions and interfere with each other. Standing waves occur in musical instruments, like violins, as well as other places where waves are reflected.</w:t>
            </w:r>
          </w:p>
        </w:tc>
        <w:tc>
          <w:tcPr>
            <w:tcW w:w="2610" w:type="dxa"/>
          </w:tcPr>
          <w:p w:rsidR="00282121" w:rsidRDefault="00282121" w:rsidP="003530F9"/>
        </w:tc>
      </w:tr>
      <w:tr w:rsidR="00282121" w:rsidTr="00295376">
        <w:trPr>
          <w:cantSplit/>
        </w:trPr>
        <w:tc>
          <w:tcPr>
            <w:tcW w:w="1635" w:type="dxa"/>
          </w:tcPr>
          <w:p w:rsidR="00282121" w:rsidRDefault="00282121" w:rsidP="008A2FD0">
            <w:r>
              <w:t>Incident Angle</w:t>
            </w:r>
          </w:p>
        </w:tc>
        <w:tc>
          <w:tcPr>
            <w:tcW w:w="7023" w:type="dxa"/>
          </w:tcPr>
          <w:p w:rsidR="00282121" w:rsidRDefault="00282121" w:rsidP="008A2FD0">
            <w:r>
              <w:t>The angle between the ray striking the barrier and the normal</w:t>
            </w:r>
          </w:p>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8A2FD0">
            <w:r>
              <w:t>Reflected Angle</w:t>
            </w:r>
          </w:p>
        </w:tc>
        <w:tc>
          <w:tcPr>
            <w:tcW w:w="7023" w:type="dxa"/>
          </w:tcPr>
          <w:p w:rsidR="00282121" w:rsidRDefault="00282121" w:rsidP="008A2FD0">
            <w:r>
              <w:t>The angle between the ray leaving the barrier and the normal. The angle of incidence equals the angle of reflection, according to the Law of reflection.</w:t>
            </w:r>
          </w:p>
        </w:tc>
        <w:tc>
          <w:tcPr>
            <w:tcW w:w="2610" w:type="dxa"/>
          </w:tcPr>
          <w:p w:rsidR="00282121" w:rsidRDefault="00282121" w:rsidP="008A2FD0"/>
        </w:tc>
      </w:tr>
      <w:tr w:rsidR="00282121" w:rsidTr="00295376">
        <w:trPr>
          <w:cantSplit/>
        </w:trPr>
        <w:tc>
          <w:tcPr>
            <w:tcW w:w="1635" w:type="dxa"/>
          </w:tcPr>
          <w:p w:rsidR="00282121" w:rsidRDefault="00282121" w:rsidP="008A2FD0">
            <w:bookmarkStart w:id="0" w:name="_GoBack" w:colFirst="1" w:colLast="1"/>
            <w:smartTag w:uri="urn:schemas-microsoft-com:office:smarttags" w:element="place">
              <w:smartTag w:uri="urn:schemas-microsoft-com:office:smarttags" w:element="City">
                <w:r>
                  <w:t>Normal</w:t>
                </w:r>
              </w:smartTag>
            </w:smartTag>
          </w:p>
        </w:tc>
        <w:tc>
          <w:tcPr>
            <w:tcW w:w="7023" w:type="dxa"/>
          </w:tcPr>
          <w:p w:rsidR="00282121" w:rsidRDefault="00282121" w:rsidP="008A2FD0">
            <w:r>
              <w:t>An imaginary line that is perpendicular to every point on a barrier</w:t>
            </w:r>
          </w:p>
          <w:p w:rsidR="00282121" w:rsidRDefault="00295376" w:rsidP="00295376">
            <w:pPr>
              <w:tabs>
                <w:tab w:val="left" w:pos="1110"/>
              </w:tabs>
            </w:pPr>
            <w:r>
              <w:tab/>
            </w:r>
          </w:p>
        </w:tc>
        <w:tc>
          <w:tcPr>
            <w:tcW w:w="2610" w:type="dxa"/>
          </w:tcPr>
          <w:p w:rsidR="00282121" w:rsidRDefault="00282121" w:rsidP="008A2FD0"/>
        </w:tc>
      </w:tr>
      <w:bookmarkEnd w:id="0"/>
      <w:tr w:rsidR="00F72AFF" w:rsidTr="00295376">
        <w:trPr>
          <w:cantSplit/>
        </w:trPr>
        <w:tc>
          <w:tcPr>
            <w:tcW w:w="1635" w:type="dxa"/>
          </w:tcPr>
          <w:p w:rsidR="00F72AFF" w:rsidRDefault="00F72AFF" w:rsidP="003530F9">
            <w:r>
              <w:t>Refraction</w:t>
            </w:r>
          </w:p>
        </w:tc>
        <w:tc>
          <w:tcPr>
            <w:tcW w:w="7023" w:type="dxa"/>
          </w:tcPr>
          <w:p w:rsidR="00F72AFF" w:rsidRDefault="00F72AFF" w:rsidP="003530F9">
            <w:r>
              <w:t>The bending of a wave when it passes from one medium into another. Refraction is caused by the fact that the wave speed is different in the two media. As the wave passes from one medium to the other the frequency remains the same but the wavelength changes.</w:t>
            </w:r>
          </w:p>
        </w:tc>
        <w:tc>
          <w:tcPr>
            <w:tcW w:w="2610" w:type="dxa"/>
          </w:tcPr>
          <w:p w:rsidR="00F72AFF" w:rsidRDefault="00F72AFF" w:rsidP="003530F9"/>
        </w:tc>
      </w:tr>
      <w:tr w:rsidR="00282121" w:rsidTr="00295376">
        <w:trPr>
          <w:cantSplit/>
        </w:trPr>
        <w:tc>
          <w:tcPr>
            <w:tcW w:w="1635" w:type="dxa"/>
          </w:tcPr>
          <w:p w:rsidR="00282121" w:rsidRDefault="00282121" w:rsidP="008A2FD0">
            <w:r>
              <w:t>Dispersive Medium</w:t>
            </w:r>
          </w:p>
        </w:tc>
        <w:tc>
          <w:tcPr>
            <w:tcW w:w="7023" w:type="dxa"/>
          </w:tcPr>
          <w:p w:rsidR="00282121" w:rsidRDefault="00282121" w:rsidP="008A2FD0">
            <w:r>
              <w:t>Wave speed depends on the frequency. Higher frequency waves are refracted slightly differently than lower frequency waves.</w:t>
            </w:r>
          </w:p>
        </w:tc>
        <w:tc>
          <w:tcPr>
            <w:tcW w:w="2610" w:type="dxa"/>
          </w:tcPr>
          <w:p w:rsidR="00282121" w:rsidRDefault="00282121" w:rsidP="008A2FD0">
            <w:r>
              <w:t>---------------------------------------------------------------------------------------</w:t>
            </w:r>
          </w:p>
        </w:tc>
      </w:tr>
      <w:tr w:rsidR="00282121" w:rsidTr="00295376">
        <w:trPr>
          <w:cantSplit/>
        </w:trPr>
        <w:tc>
          <w:tcPr>
            <w:tcW w:w="1635" w:type="dxa"/>
          </w:tcPr>
          <w:p w:rsidR="00282121" w:rsidRDefault="00282121" w:rsidP="008A2FD0">
            <w:r>
              <w:t>Diffraction</w:t>
            </w:r>
          </w:p>
        </w:tc>
        <w:tc>
          <w:tcPr>
            <w:tcW w:w="7023" w:type="dxa"/>
          </w:tcPr>
          <w:p w:rsidR="00282121" w:rsidRDefault="00282121" w:rsidP="008A2FD0">
            <w:r>
              <w:t>Bending that occurs when a wave passes the edge of an obstacle</w:t>
            </w:r>
          </w:p>
          <w:p w:rsidR="00282121" w:rsidRDefault="00282121" w:rsidP="008A2FD0"/>
        </w:tc>
        <w:tc>
          <w:tcPr>
            <w:tcW w:w="2610" w:type="dxa"/>
          </w:tcPr>
          <w:p w:rsidR="00282121" w:rsidRDefault="00282121" w:rsidP="008A2FD0"/>
        </w:tc>
      </w:tr>
      <w:tr w:rsidR="00282121" w:rsidTr="00295376">
        <w:trPr>
          <w:cantSplit/>
          <w:trHeight w:val="1142"/>
        </w:trPr>
        <w:tc>
          <w:tcPr>
            <w:tcW w:w="1635" w:type="dxa"/>
          </w:tcPr>
          <w:p w:rsidR="00282121" w:rsidRDefault="00282121" w:rsidP="008A2FD0">
            <w:r>
              <w:lastRenderedPageBreak/>
              <w:t>Interference Pattern</w:t>
            </w:r>
          </w:p>
        </w:tc>
        <w:tc>
          <w:tcPr>
            <w:tcW w:w="7023" w:type="dxa"/>
          </w:tcPr>
          <w:p w:rsidR="00282121" w:rsidRDefault="00282121" w:rsidP="008A2FD0">
            <w:r>
              <w:t>Symmetrical pattern of nodal lines and anti-nodal lines produced by two point sources vibrating in phase</w:t>
            </w:r>
          </w:p>
          <w:p w:rsidR="00282121" w:rsidRDefault="00282121" w:rsidP="008A2FD0"/>
          <w:p w:rsidR="00282121" w:rsidRDefault="00282121" w:rsidP="008A2FD0"/>
        </w:tc>
        <w:tc>
          <w:tcPr>
            <w:tcW w:w="2610" w:type="dxa"/>
          </w:tcPr>
          <w:p w:rsidR="00282121" w:rsidRDefault="00282121" w:rsidP="008A2FD0"/>
        </w:tc>
      </w:tr>
      <w:tr w:rsidR="00282121" w:rsidTr="00295376">
        <w:trPr>
          <w:cantSplit/>
        </w:trPr>
        <w:tc>
          <w:tcPr>
            <w:tcW w:w="1635" w:type="dxa"/>
          </w:tcPr>
          <w:p w:rsidR="00282121" w:rsidRDefault="00282121" w:rsidP="003530F9">
            <w:r>
              <w:t>Phase shift</w:t>
            </w:r>
          </w:p>
        </w:tc>
        <w:tc>
          <w:tcPr>
            <w:tcW w:w="7023" w:type="dxa"/>
          </w:tcPr>
          <w:p w:rsidR="00282121" w:rsidRDefault="00282121" w:rsidP="003530F9">
            <w:r>
              <w:t>When waves go up and down together, they are in-phase. When one goes up when the other goes down, they are out of phase. Two waves of the same frequency are out of phase when their starting points are different by one half of one wavelength. Mathematically, this is 180 degrees or π radians.</w:t>
            </w:r>
          </w:p>
        </w:tc>
        <w:tc>
          <w:tcPr>
            <w:tcW w:w="2610" w:type="dxa"/>
          </w:tcPr>
          <w:p w:rsidR="00282121" w:rsidRDefault="00282121" w:rsidP="003530F9"/>
        </w:tc>
      </w:tr>
    </w:tbl>
    <w:p w:rsidR="00170970" w:rsidRDefault="00170970" w:rsidP="00295376"/>
    <w:sectPr w:rsidR="00170970" w:rsidSect="003857F9">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1F0" w:rsidRDefault="006451F0">
      <w:r>
        <w:separator/>
      </w:r>
    </w:p>
  </w:endnote>
  <w:endnote w:type="continuationSeparator" w:id="0">
    <w:p w:rsidR="006451F0" w:rsidRDefault="0064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736" w:rsidRDefault="00BA5736" w:rsidP="00170970">
    <w:pPr>
      <w:pStyle w:val="Footer"/>
      <w:tabs>
        <w:tab w:val="clear" w:pos="8640"/>
        <w:tab w:val="right" w:pos="972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1F0" w:rsidRDefault="006451F0">
      <w:r>
        <w:separator/>
      </w:r>
    </w:p>
  </w:footnote>
  <w:footnote w:type="continuationSeparator" w:id="0">
    <w:p w:rsidR="006451F0" w:rsidRDefault="00645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736" w:rsidRDefault="00BA5736" w:rsidP="00295376">
    <w:pPr>
      <w:pStyle w:val="Header"/>
      <w:jc w:val="center"/>
    </w:pPr>
    <w:r>
      <w:t>Waves Vocabulary</w:t>
    </w:r>
  </w:p>
  <w:p w:rsidR="00BA5736" w:rsidRDefault="00BA5736">
    <w:pPr>
      <w:pStyle w:val="Header"/>
    </w:pPr>
  </w:p>
  <w:tbl>
    <w:tblPr>
      <w:tblStyle w:val="TableGrid"/>
      <w:tblW w:w="11268" w:type="dxa"/>
      <w:tblLook w:val="01E0" w:firstRow="1" w:lastRow="1" w:firstColumn="1" w:lastColumn="1" w:noHBand="0" w:noVBand="0"/>
    </w:tblPr>
    <w:tblGrid>
      <w:gridCol w:w="1792"/>
      <w:gridCol w:w="6866"/>
      <w:gridCol w:w="2610"/>
    </w:tblGrid>
    <w:tr w:rsidR="00BA5736" w:rsidTr="003857F9">
      <w:tc>
        <w:tcPr>
          <w:tcW w:w="1792" w:type="dxa"/>
        </w:tcPr>
        <w:p w:rsidR="00BA5736" w:rsidRDefault="00BA5736" w:rsidP="00282121">
          <w:pPr>
            <w:pStyle w:val="Header"/>
            <w:tabs>
              <w:tab w:val="clear" w:pos="8640"/>
              <w:tab w:val="right" w:pos="9900"/>
            </w:tabs>
            <w:jc w:val="center"/>
          </w:pPr>
          <w:r>
            <w:t>Term</w:t>
          </w:r>
        </w:p>
      </w:tc>
      <w:tc>
        <w:tcPr>
          <w:tcW w:w="6866" w:type="dxa"/>
        </w:tcPr>
        <w:p w:rsidR="00BA5736" w:rsidRDefault="00BA5736" w:rsidP="00282121">
          <w:pPr>
            <w:pStyle w:val="Header"/>
            <w:tabs>
              <w:tab w:val="clear" w:pos="8640"/>
              <w:tab w:val="right" w:pos="9900"/>
            </w:tabs>
            <w:jc w:val="center"/>
          </w:pPr>
          <w:r>
            <w:t>Definition</w:t>
          </w:r>
        </w:p>
      </w:tc>
      <w:tc>
        <w:tcPr>
          <w:tcW w:w="2610" w:type="dxa"/>
        </w:tcPr>
        <w:p w:rsidR="00BA5736" w:rsidRDefault="00BA5736" w:rsidP="00282121">
          <w:pPr>
            <w:pStyle w:val="Header"/>
            <w:tabs>
              <w:tab w:val="clear" w:pos="8640"/>
              <w:tab w:val="right" w:pos="9900"/>
            </w:tabs>
            <w:jc w:val="center"/>
          </w:pPr>
          <w:r>
            <w:t>Picture</w:t>
          </w:r>
        </w:p>
      </w:tc>
    </w:tr>
  </w:tbl>
  <w:p w:rsidR="00BA5736" w:rsidRDefault="00BA5736" w:rsidP="00282121">
    <w:pPr>
      <w:pStyle w:val="Header"/>
      <w:tabs>
        <w:tab w:val="clear" w:pos="8640"/>
        <w:tab w:val="right" w:pos="990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970"/>
    <w:rsid w:val="00021FC3"/>
    <w:rsid w:val="000635F7"/>
    <w:rsid w:val="000952D5"/>
    <w:rsid w:val="00134FE6"/>
    <w:rsid w:val="00140F06"/>
    <w:rsid w:val="001627CB"/>
    <w:rsid w:val="00170970"/>
    <w:rsid w:val="00282121"/>
    <w:rsid w:val="002945E4"/>
    <w:rsid w:val="00295376"/>
    <w:rsid w:val="002C0664"/>
    <w:rsid w:val="002C4C4D"/>
    <w:rsid w:val="003530F9"/>
    <w:rsid w:val="003857F9"/>
    <w:rsid w:val="004774A1"/>
    <w:rsid w:val="005D02D8"/>
    <w:rsid w:val="006451F0"/>
    <w:rsid w:val="0069066E"/>
    <w:rsid w:val="006E240F"/>
    <w:rsid w:val="006F2142"/>
    <w:rsid w:val="00735148"/>
    <w:rsid w:val="007358C6"/>
    <w:rsid w:val="007E1C52"/>
    <w:rsid w:val="00813287"/>
    <w:rsid w:val="00890B7A"/>
    <w:rsid w:val="008A2FD0"/>
    <w:rsid w:val="00954B1C"/>
    <w:rsid w:val="00A52277"/>
    <w:rsid w:val="00AC791B"/>
    <w:rsid w:val="00B523E3"/>
    <w:rsid w:val="00BA5736"/>
    <w:rsid w:val="00C871A1"/>
    <w:rsid w:val="00D05C8F"/>
    <w:rsid w:val="00D15C33"/>
    <w:rsid w:val="00D40D48"/>
    <w:rsid w:val="00D71AB0"/>
    <w:rsid w:val="00DF131A"/>
    <w:rsid w:val="00DF7C7C"/>
    <w:rsid w:val="00E15D40"/>
    <w:rsid w:val="00E80DD9"/>
    <w:rsid w:val="00E911C1"/>
    <w:rsid w:val="00EB5281"/>
    <w:rsid w:val="00F26768"/>
    <w:rsid w:val="00F72AFF"/>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1709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170970"/>
    <w:pPr>
      <w:tabs>
        <w:tab w:val="center" w:pos="4320"/>
        <w:tab w:val="right" w:pos="8640"/>
      </w:tabs>
    </w:pPr>
  </w:style>
  <w:style w:type="paragraph" w:styleId="Footer">
    <w:name w:val="footer"/>
    <w:basedOn w:val="Normal"/>
    <w:rsid w:val="00170970"/>
    <w:pPr>
      <w:tabs>
        <w:tab w:val="center" w:pos="4320"/>
        <w:tab w:val="right" w:pos="8640"/>
      </w:tabs>
    </w:pPr>
  </w:style>
  <w:style w:type="character" w:styleId="PageNumber">
    <w:name w:val="page number"/>
    <w:basedOn w:val="DefaultParagraphFont"/>
    <w:rsid w:val="00170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1709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170970"/>
    <w:pPr>
      <w:tabs>
        <w:tab w:val="center" w:pos="4320"/>
        <w:tab w:val="right" w:pos="8640"/>
      </w:tabs>
    </w:pPr>
  </w:style>
  <w:style w:type="paragraph" w:styleId="Footer">
    <w:name w:val="footer"/>
    <w:basedOn w:val="Normal"/>
    <w:rsid w:val="00170970"/>
    <w:pPr>
      <w:tabs>
        <w:tab w:val="center" w:pos="4320"/>
        <w:tab w:val="right" w:pos="8640"/>
      </w:tabs>
    </w:pPr>
  </w:style>
  <w:style w:type="character" w:styleId="PageNumber">
    <w:name w:val="page number"/>
    <w:basedOn w:val="DefaultParagraphFont"/>
    <w:rsid w:val="00170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Wave</vt:lpstr>
    </vt:vector>
  </TitlesOfParts>
  <Company>Hilton Central School District</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dc:title>
  <dc:subject/>
  <dc:creator>administrator</dc:creator>
  <cp:keywords/>
  <dc:description/>
  <cp:lastModifiedBy>n.birrell</cp:lastModifiedBy>
  <cp:revision>2</cp:revision>
  <cp:lastPrinted>2006-10-02T23:17:00Z</cp:lastPrinted>
  <dcterms:created xsi:type="dcterms:W3CDTF">2012-03-06T15:59:00Z</dcterms:created>
  <dcterms:modified xsi:type="dcterms:W3CDTF">2012-03-06T15:59:00Z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1885424021</vt:i4>
  </property>
  <property fmtid="{D5CDD505-2E9C-101B-9397-08002B2CF9AE}" pid="3" name="_EmailSubject">
    <vt:lpwstr/>
  </property>
  <property fmtid="{D5CDD505-2E9C-101B-9397-08002B2CF9AE}" pid="4" name="_AuthorEmail">
    <vt:lpwstr>DSullivan@hilton.k12.ny.us</vt:lpwstr>
  </property>
  <property fmtid="{D5CDD505-2E9C-101B-9397-08002B2CF9AE}" pid="5" name="_AuthorEmailDisplayName">
    <vt:lpwstr>SULLIVAN, DANIEL</vt:lpwstr>
  </property>
  <property fmtid="{D5CDD505-2E9C-101B-9397-08002B2CF9AE}" pid="6" name="_ReviewingToolsShownOnce">
    <vt:lpwstr/>
  </property>
</Properties>
</file>